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FB6D1" w14:textId="77777777" w:rsidR="00774337" w:rsidRDefault="00774337" w:rsidP="0003653C">
      <w:pPr>
        <w:keepNext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</w:pPr>
      <w:bookmarkStart w:id="0" w:name="_Toc436220731"/>
    </w:p>
    <w:p w14:paraId="52BECBA0" w14:textId="77777777" w:rsidR="00883CF5" w:rsidRDefault="00883CF5" w:rsidP="0003653C">
      <w:pPr>
        <w:keepNext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</w:pPr>
    </w:p>
    <w:p w14:paraId="67F02F63" w14:textId="114904F7" w:rsidR="0003653C" w:rsidRPr="0003653C" w:rsidRDefault="0003653C" w:rsidP="00883CF5">
      <w:pPr>
        <w:keepNext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</w:pPr>
      <w:r w:rsidRPr="0003653C"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  <w:t xml:space="preserve">Declaração de Fiabilidade do ROC / </w:t>
      </w:r>
      <w:bookmarkEnd w:id="0"/>
      <w:r w:rsidRPr="0003653C"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  <w:t>CC</w:t>
      </w:r>
    </w:p>
    <w:p w14:paraId="0456CF8C" w14:textId="77777777" w:rsidR="0003653C" w:rsidRPr="0003653C" w:rsidRDefault="0003653C" w:rsidP="00883CF5">
      <w:pPr>
        <w:spacing w:after="0" w:line="360" w:lineRule="auto"/>
        <w:jc w:val="center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(Existência de pagamentos em Numerário)</w:t>
      </w:r>
    </w:p>
    <w:p w14:paraId="6439E807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1C873C19" w14:textId="77777777" w:rsidR="0003653C" w:rsidRPr="00883CF5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color w:val="FFFFFF" w:themeColor="background1"/>
          <w:kern w:val="0"/>
          <w:sz w:val="10"/>
          <w:szCs w:val="10"/>
          <w:lang w:eastAsia="pt-PT"/>
          <w14:ligatures w14:val="none"/>
        </w:rPr>
      </w:pPr>
      <w:r w:rsidRPr="00883CF5">
        <w:rPr>
          <w:rFonts w:ascii="Calibri" w:eastAsia="Times New Roman" w:hAnsi="Calibri" w:cs="Times New Roman"/>
          <w:b/>
          <w:bCs/>
          <w:color w:val="FFFFFF" w:themeColor="background1"/>
          <w:kern w:val="0"/>
          <w:sz w:val="10"/>
          <w:szCs w:val="10"/>
          <w:lang w:eastAsia="pt-PT"/>
          <w14:ligatures w14:val="none"/>
        </w:rPr>
        <w:t>DECLARAÇÃO DE FIABILIDADE</w:t>
      </w:r>
      <w:r w:rsidRPr="00883CF5">
        <w:rPr>
          <w:rFonts w:ascii="Calibri" w:eastAsia="Times New Roman" w:hAnsi="Calibri" w:cs="Times New Roman"/>
          <w:b/>
          <w:bCs/>
          <w:color w:val="FFFFFF" w:themeColor="background1"/>
          <w:kern w:val="0"/>
          <w:sz w:val="10"/>
          <w:szCs w:val="10"/>
          <w:vertAlign w:val="superscript"/>
          <w:lang w:eastAsia="pt-PT"/>
          <w14:ligatures w14:val="none"/>
        </w:rPr>
        <w:footnoteReference w:id="1"/>
      </w:r>
    </w:p>
    <w:p w14:paraId="2F61089F" w14:textId="7C9694AF" w:rsidR="0003653C" w:rsidRPr="00883CF5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color w:val="FFFFFF" w:themeColor="background1"/>
          <w:kern w:val="0"/>
          <w:sz w:val="10"/>
          <w:szCs w:val="10"/>
          <w:lang w:eastAsia="pt-PT"/>
          <w14:ligatures w14:val="none"/>
        </w:rPr>
      </w:pPr>
      <w:r w:rsidRPr="00883CF5">
        <w:rPr>
          <w:rFonts w:ascii="Calibri" w:eastAsia="Times New Roman" w:hAnsi="Calibri" w:cs="Times New Roman"/>
          <w:color w:val="FFFFFF" w:themeColor="background1"/>
          <w:kern w:val="0"/>
          <w:sz w:val="10"/>
          <w:szCs w:val="10"/>
          <w:lang w:eastAsia="pt-PT"/>
          <w14:ligatures w14:val="none"/>
        </w:rPr>
        <w:t>Pagamentos em numerário</w:t>
      </w:r>
    </w:p>
    <w:p w14:paraId="38948F3C" w14:textId="35258ABB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Eu abaixo assinado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Revisor Oficial de Contas, inscrito na Ordem com o n.º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ou Contabilista Certificado, inscrito na Ordem dos Contabilistas Certificados com o n.º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da empresa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candidata ao Sistema de Incentivos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="005F60ED" w:rsidRPr="005F60ED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[</w:t>
      </w:r>
      <w:r w:rsidR="005F60ED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t>1</w:t>
      </w:r>
      <w:r w:rsidR="005F60ED" w:rsidRPr="005F60ED">
        <w:rPr>
          <w:rFonts w:ascii="Calibri" w:eastAsia="Times New Roman" w:hAnsi="Calibri" w:cs="Times New Roman"/>
          <w:bCs/>
          <w:kern w:val="0"/>
          <w:sz w:val="24"/>
          <w:szCs w:val="24"/>
          <w:vertAlign w:val="superscript"/>
          <w:lang w:eastAsia="pt-PT"/>
          <w14:ligatures w14:val="none"/>
        </w:rPr>
        <w:t>]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, ao abrigo da candidatura n</w:t>
      </w:r>
      <w:r w:rsidR="005F60ED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.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º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criado e regulamentado através da Portaria n.º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="005F60ED" w:rsidRPr="005F60ED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[</w:t>
      </w:r>
      <w:r w:rsidRPr="0003653C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footnoteReference w:id="2"/>
      </w:r>
      <w:r w:rsidR="005F60ED" w:rsidRPr="005F60ED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]</w:t>
      </w:r>
      <w:r w:rsidRPr="0003653C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t-PT"/>
          <w14:ligatures w14:val="none"/>
        </w:rPr>
        <w:t>,</w:t>
      </w:r>
      <w:r w:rsidRPr="0003653C">
        <w:rPr>
          <w:rFonts w:ascii="Calibri" w:eastAsia="Times New Roman" w:hAnsi="Calibri" w:cs="Times New Roman"/>
          <w:bCs/>
          <w:kern w:val="0"/>
          <w:sz w:val="24"/>
          <w:szCs w:val="24"/>
          <w:lang w:eastAsia="pt-PT"/>
          <w14:ligatures w14:val="none"/>
        </w:rPr>
        <w:t xml:space="preserve"> 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certifico, para efeitos de pagamentos em numerário, que todos os documentos estão devidamente contabilizados de acordo com as regras do SNC, que não existe qualquer dívida referente à despesa realizada em numerário e que efetivamente se trata do meio de pagamento mais frequente face à natureza da despesa apresentada e num quantitativo unitário até 250 euros.</w:t>
      </w:r>
    </w:p>
    <w:p w14:paraId="3647B19C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77758C14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(Local de emissão e data)</w:t>
      </w:r>
    </w:p>
    <w:p w14:paraId="738BD65F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</w:p>
    <w:p w14:paraId="56ABE522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1B82357A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6D4A40EA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__________________________________</w:t>
      </w:r>
    </w:p>
    <w:p w14:paraId="54A948AB" w14:textId="77777777" w:rsidR="0003653C" w:rsidRPr="0003653C" w:rsidRDefault="0003653C" w:rsidP="0003653C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03653C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(Assinatura e n.º de ROC ou Vinheta do CC)</w:t>
      </w:r>
    </w:p>
    <w:p w14:paraId="1F1582E5" w14:textId="77777777" w:rsidR="00D22A67" w:rsidRDefault="00D22A67"/>
    <w:sectPr w:rsidR="00D22A6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498E8" w14:textId="77777777" w:rsidR="000173A0" w:rsidRDefault="000173A0" w:rsidP="00652AF4">
      <w:pPr>
        <w:spacing w:after="0" w:line="240" w:lineRule="auto"/>
      </w:pPr>
      <w:r>
        <w:separator/>
      </w:r>
    </w:p>
  </w:endnote>
  <w:endnote w:type="continuationSeparator" w:id="0">
    <w:p w14:paraId="17062DB2" w14:textId="77777777" w:rsidR="000173A0" w:rsidRDefault="000173A0" w:rsidP="0065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208DD" w14:textId="77777777" w:rsidR="000173A0" w:rsidRDefault="000173A0" w:rsidP="00652AF4">
      <w:pPr>
        <w:spacing w:after="0" w:line="240" w:lineRule="auto"/>
      </w:pPr>
      <w:r>
        <w:separator/>
      </w:r>
    </w:p>
  </w:footnote>
  <w:footnote w:type="continuationSeparator" w:id="0">
    <w:p w14:paraId="146AA83C" w14:textId="77777777" w:rsidR="000173A0" w:rsidRDefault="000173A0" w:rsidP="00652AF4">
      <w:pPr>
        <w:spacing w:after="0" w:line="240" w:lineRule="auto"/>
      </w:pPr>
      <w:r>
        <w:continuationSeparator/>
      </w:r>
    </w:p>
  </w:footnote>
  <w:footnote w:id="1">
    <w:p w14:paraId="59ABE69B" w14:textId="417FF605" w:rsidR="0003653C" w:rsidRDefault="0003653C" w:rsidP="005F60ED">
      <w:pPr>
        <w:spacing w:after="0" w:line="240" w:lineRule="auto"/>
        <w:rPr>
          <w:rFonts w:ascii="Times New Roman" w:hAnsi="Times New Roman"/>
        </w:rPr>
      </w:pPr>
    </w:p>
  </w:footnote>
  <w:footnote w:id="2">
    <w:p w14:paraId="6D6494DD" w14:textId="37708C96" w:rsidR="005F60ED" w:rsidRDefault="005F60ED" w:rsidP="0003653C">
      <w:pPr>
        <w:pStyle w:val="Textodenotaderodap"/>
        <w:jc w:val="both"/>
      </w:pPr>
      <w:r>
        <w:rPr>
          <w:rStyle w:val="Refdenotaderodap"/>
          <w:b/>
        </w:rPr>
        <w:t>[1]</w:t>
      </w:r>
      <w:r w:rsidRPr="005F60ED">
        <w:rPr>
          <w:bCs/>
        </w:rPr>
        <w:t xml:space="preserve"> Indicar</w:t>
      </w:r>
      <w:r w:rsidR="0003653C">
        <w:t xml:space="preserve"> </w:t>
      </w:r>
      <w:r>
        <w:t>o nome do Sistema de Incentivos;</w:t>
      </w:r>
    </w:p>
    <w:p w14:paraId="1A0BC9EF" w14:textId="528312DD" w:rsidR="005F60ED" w:rsidRDefault="005F60ED" w:rsidP="005F60ED">
      <w:pPr>
        <w:pStyle w:val="Textodenotaderodap"/>
        <w:jc w:val="both"/>
      </w:pPr>
      <w:r>
        <w:rPr>
          <w:rStyle w:val="Refdenotaderodap"/>
          <w:b/>
        </w:rPr>
        <w:t>[2]</w:t>
      </w:r>
      <w:r w:rsidRPr="005F60ED">
        <w:rPr>
          <w:bCs/>
        </w:rPr>
        <w:t xml:space="preserve"> </w:t>
      </w:r>
      <w:r w:rsidR="00A766FC">
        <w:rPr>
          <w:sz w:val="18"/>
          <w:szCs w:val="18"/>
        </w:rPr>
        <w:t>Indicar o número da Portaria que cria e regulamenta o sistema de incentivos a que se candidata</w:t>
      </w:r>
      <w:r>
        <w:t>.</w:t>
      </w:r>
    </w:p>
    <w:p w14:paraId="3FA8BDEC" w14:textId="5E6172C9" w:rsidR="0003653C" w:rsidRDefault="0003653C" w:rsidP="005F60ED">
      <w:pPr>
        <w:pStyle w:val="Textodenotaderodap"/>
        <w:jc w:val="both"/>
        <w:rPr>
          <w:sz w:val="18"/>
          <w:szCs w:val="18"/>
        </w:rPr>
      </w:pPr>
    </w:p>
    <w:p w14:paraId="478AD808" w14:textId="77777777" w:rsidR="0003653C" w:rsidRDefault="0003653C" w:rsidP="0003653C">
      <w:pPr>
        <w:pStyle w:val="Textodenotaderodap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936A" w14:textId="3A86655A" w:rsidR="00652AF4" w:rsidRDefault="00652AF4">
    <w:pPr>
      <w:pStyle w:val="Cabealho"/>
    </w:pPr>
    <w:r>
      <w:rPr>
        <w:noProof/>
      </w:rPr>
      <w:drawing>
        <wp:inline distT="0" distB="0" distL="0" distR="0" wp14:anchorId="50EB019D" wp14:editId="03B614CC">
          <wp:extent cx="5400040" cy="828040"/>
          <wp:effectExtent l="0" t="0" r="0" b="0"/>
          <wp:docPr id="311276769" name="Imagem 1" descr="Uma imagem com texto, Tipo de letra, captura de ecrã, Azul elétr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126699" name="Imagem 1" descr="Uma imagem com texto, Tipo de letra, captura de ecrã, Azul elétrico&#10;&#10;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28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6GXqz1wxvg6PrFYT4/8PRDjocKH30v8tg0dRpfvi84zzxNc4LR1uFF4LEDI86msfRVGvCeclOJb4cUwJN4qXOA==" w:salt="+DJJRi7xAc3H2Q6upkox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F4"/>
    <w:rsid w:val="00002D30"/>
    <w:rsid w:val="000173A0"/>
    <w:rsid w:val="00035804"/>
    <w:rsid w:val="0003653C"/>
    <w:rsid w:val="001047AC"/>
    <w:rsid w:val="00164B1E"/>
    <w:rsid w:val="00483FEE"/>
    <w:rsid w:val="004B5942"/>
    <w:rsid w:val="005F60ED"/>
    <w:rsid w:val="00643BD9"/>
    <w:rsid w:val="00652AF4"/>
    <w:rsid w:val="006615B2"/>
    <w:rsid w:val="00774337"/>
    <w:rsid w:val="00883CF5"/>
    <w:rsid w:val="00A149E1"/>
    <w:rsid w:val="00A766FC"/>
    <w:rsid w:val="00A801D0"/>
    <w:rsid w:val="00D22A67"/>
    <w:rsid w:val="00E52204"/>
    <w:rsid w:val="00E66950"/>
    <w:rsid w:val="00E9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AC421"/>
  <w15:chartTrackingRefBased/>
  <w15:docId w15:val="{D7135EDD-FD72-462B-9828-16D93AF2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652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52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52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52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52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52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52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52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52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52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52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52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52A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52AF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52A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52AF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52A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52A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52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52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52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52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52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52AF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52AF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52AF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52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52AF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52AF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652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2AF4"/>
  </w:style>
  <w:style w:type="paragraph" w:styleId="Rodap">
    <w:name w:val="footer"/>
    <w:basedOn w:val="Normal"/>
    <w:link w:val="RodapCarter"/>
    <w:uiPriority w:val="99"/>
    <w:unhideWhenUsed/>
    <w:rsid w:val="00652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2AF4"/>
  </w:style>
  <w:style w:type="paragraph" w:styleId="Textodenotaderodap">
    <w:name w:val="footnote text"/>
    <w:basedOn w:val="Normal"/>
    <w:link w:val="TextodenotaderodapCarter1"/>
    <w:uiPriority w:val="99"/>
    <w:unhideWhenUsed/>
    <w:rsid w:val="0003653C"/>
    <w:pPr>
      <w:spacing w:after="0" w:line="240" w:lineRule="auto"/>
    </w:pPr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xtodenotaderodapCarter">
    <w:name w:val="Texto de nota de rodapé Caráter"/>
    <w:basedOn w:val="Tipodeletrapredefinidodopargrafo"/>
    <w:uiPriority w:val="99"/>
    <w:semiHidden/>
    <w:rsid w:val="0003653C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03653C"/>
    <w:rPr>
      <w:vertAlign w:val="superscript"/>
    </w:rPr>
  </w:style>
  <w:style w:type="character" w:customStyle="1" w:styleId="TextodenotaderodapCarter1">
    <w:name w:val="Texto de nota de rodapé Caráter1"/>
    <w:link w:val="Textodenotaderodap"/>
    <w:uiPriority w:val="99"/>
    <w:locked/>
    <w:rsid w:val="0003653C"/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6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Gonçalo Nuno Gouveia Jardim Sequeira</dc:creator>
  <cp:keywords/>
  <dc:description/>
  <cp:lastModifiedBy>Paulo Ricardo Freitas Nóbrega</cp:lastModifiedBy>
  <cp:revision>10</cp:revision>
  <dcterms:created xsi:type="dcterms:W3CDTF">2025-07-10T14:01:00Z</dcterms:created>
  <dcterms:modified xsi:type="dcterms:W3CDTF">2025-09-10T09:07:00Z</dcterms:modified>
</cp:coreProperties>
</file>